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5DC0C" w14:textId="77777777" w:rsidR="00D95335" w:rsidRDefault="00F34DE2" w:rsidP="00EB6C75">
      <w:pPr>
        <w:spacing w:after="0"/>
        <w:jc w:val="center"/>
        <w:rPr>
          <w:b/>
          <w:bCs/>
          <w:sz w:val="32"/>
          <w:szCs w:val="32"/>
        </w:rPr>
      </w:pPr>
      <w:r>
        <w:rPr>
          <w:b/>
          <w:bCs/>
          <w:sz w:val="32"/>
          <w:szCs w:val="32"/>
        </w:rPr>
        <w:t>Vattennätet (VA) i området Begonian</w:t>
      </w:r>
      <w:r w:rsidR="00D95335">
        <w:rPr>
          <w:b/>
          <w:bCs/>
          <w:sz w:val="32"/>
          <w:szCs w:val="32"/>
        </w:rPr>
        <w:t xml:space="preserve"> </w:t>
      </w:r>
    </w:p>
    <w:p w14:paraId="5593A5C2" w14:textId="1353BD3E" w:rsidR="00F34DE2" w:rsidRPr="00F34DE2" w:rsidRDefault="00F34DE2" w:rsidP="00EB6C75">
      <w:pPr>
        <w:spacing w:after="0"/>
        <w:jc w:val="center"/>
        <w:rPr>
          <w:b/>
          <w:bCs/>
          <w:sz w:val="32"/>
          <w:szCs w:val="32"/>
        </w:rPr>
      </w:pPr>
      <w:r>
        <w:rPr>
          <w:b/>
          <w:bCs/>
          <w:sz w:val="32"/>
          <w:szCs w:val="32"/>
        </w:rPr>
        <w:t>- En nulägesrapport</w:t>
      </w:r>
      <w:r w:rsidR="00D95335">
        <w:rPr>
          <w:b/>
          <w:bCs/>
          <w:sz w:val="32"/>
          <w:szCs w:val="32"/>
        </w:rPr>
        <w:t xml:space="preserve"> -</w:t>
      </w:r>
    </w:p>
    <w:p w14:paraId="1C4AF944" w14:textId="77777777" w:rsidR="00F34DE2" w:rsidRPr="00F605A6" w:rsidRDefault="00F34DE2" w:rsidP="00F34DE2">
      <w:pPr>
        <w:rPr>
          <w:b/>
          <w:bCs/>
        </w:rPr>
      </w:pPr>
    </w:p>
    <w:p w14:paraId="000596E5" w14:textId="6BDE5D60" w:rsidR="00C56DFB" w:rsidRPr="00FE0537" w:rsidRDefault="00F34DE2" w:rsidP="00F34DE2">
      <w:pPr>
        <w:rPr>
          <w:b/>
          <w:bCs/>
        </w:rPr>
      </w:pPr>
      <w:r w:rsidRPr="00FE0537">
        <w:rPr>
          <w:b/>
          <w:bCs/>
        </w:rPr>
        <w:t xml:space="preserve">Begonians samfällighetsförenings styrelse vill här informera alla fastighetsägare om </w:t>
      </w:r>
      <w:r w:rsidR="00D31904" w:rsidRPr="00FE0537">
        <w:rPr>
          <w:b/>
          <w:bCs/>
        </w:rPr>
        <w:br/>
      </w:r>
      <w:r w:rsidRPr="00FE0537">
        <w:rPr>
          <w:b/>
          <w:bCs/>
        </w:rPr>
        <w:t>VA nätet i området</w:t>
      </w:r>
      <w:r w:rsidR="00D31904" w:rsidRPr="00FE0537">
        <w:rPr>
          <w:b/>
          <w:bCs/>
        </w:rPr>
        <w:t xml:space="preserve"> och problematiken med gamla</w:t>
      </w:r>
      <w:r w:rsidR="0009548A" w:rsidRPr="00FE0537">
        <w:rPr>
          <w:b/>
          <w:bCs/>
        </w:rPr>
        <w:t xml:space="preserve"> vattenmätare</w:t>
      </w:r>
      <w:r w:rsidR="00A14CBF" w:rsidRPr="00FE0537">
        <w:rPr>
          <w:b/>
          <w:bCs/>
        </w:rPr>
        <w:t xml:space="preserve"> och</w:t>
      </w:r>
      <w:r w:rsidR="0009548A" w:rsidRPr="00FE0537">
        <w:rPr>
          <w:b/>
          <w:bCs/>
        </w:rPr>
        <w:t xml:space="preserve"> gamla avstängningsventiler (både i fastigheterna samt ute i gatan/korridoren</w:t>
      </w:r>
      <w:r w:rsidR="00A14CBF" w:rsidRPr="00FE0537">
        <w:rPr>
          <w:b/>
          <w:bCs/>
        </w:rPr>
        <w:t>)</w:t>
      </w:r>
      <w:r w:rsidR="00C66589">
        <w:rPr>
          <w:b/>
          <w:bCs/>
        </w:rPr>
        <w:t xml:space="preserve">; </w:t>
      </w:r>
      <w:r w:rsidR="00FE0537" w:rsidRPr="00FE0537">
        <w:rPr>
          <w:b/>
          <w:bCs/>
        </w:rPr>
        <w:t xml:space="preserve">risker och konsekvenser av detta. </w:t>
      </w:r>
    </w:p>
    <w:p w14:paraId="790E7568" w14:textId="77777777" w:rsidR="00374398" w:rsidRDefault="00374398" w:rsidP="00F34DE2">
      <w:pPr>
        <w:rPr>
          <w:sz w:val="20"/>
          <w:szCs w:val="20"/>
        </w:rPr>
      </w:pPr>
    </w:p>
    <w:p w14:paraId="4C93FB16" w14:textId="381E6737" w:rsidR="00F34DE2" w:rsidRPr="00FE0537" w:rsidRDefault="00F34DE2" w:rsidP="00F34DE2">
      <w:pPr>
        <w:rPr>
          <w:b/>
          <w:bCs/>
          <w:u w:val="single"/>
        </w:rPr>
      </w:pPr>
      <w:r w:rsidRPr="00FE0537">
        <w:rPr>
          <w:b/>
          <w:bCs/>
          <w:u w:val="single"/>
        </w:rPr>
        <w:t>Vem som ansvarar för vad</w:t>
      </w:r>
    </w:p>
    <w:p w14:paraId="65AF91A0" w14:textId="63C1C9C6" w:rsidR="00F34DE2" w:rsidRPr="00FE0537" w:rsidRDefault="00F34DE2" w:rsidP="00F34DE2">
      <w:pPr>
        <w:rPr>
          <w:sz w:val="20"/>
          <w:szCs w:val="20"/>
        </w:rPr>
      </w:pPr>
      <w:r w:rsidRPr="00FE0537">
        <w:rPr>
          <w:sz w:val="20"/>
          <w:szCs w:val="20"/>
        </w:rPr>
        <w:t>Kort sammanfattning:</w:t>
      </w:r>
    </w:p>
    <w:p w14:paraId="6414677D" w14:textId="513EFFC2" w:rsidR="00F34DE2" w:rsidRDefault="00F34DE2" w:rsidP="00F34DE2">
      <w:pPr>
        <w:pStyle w:val="Liststycke"/>
        <w:numPr>
          <w:ilvl w:val="0"/>
          <w:numId w:val="12"/>
        </w:numPr>
        <w:rPr>
          <w:sz w:val="20"/>
          <w:szCs w:val="20"/>
        </w:rPr>
      </w:pPr>
      <w:r w:rsidRPr="00FE0537">
        <w:rPr>
          <w:sz w:val="20"/>
          <w:szCs w:val="20"/>
        </w:rPr>
        <w:t xml:space="preserve">Inkommande vatten inklusive vattenmätaren är samfällighetens egendom och ansvar. </w:t>
      </w:r>
      <w:r w:rsidR="00CC7513">
        <w:rPr>
          <w:sz w:val="20"/>
          <w:szCs w:val="20"/>
        </w:rPr>
        <w:t>(Se fotot nedan)</w:t>
      </w:r>
    </w:p>
    <w:p w14:paraId="58FA61D9" w14:textId="79ED2332" w:rsidR="004E6A46" w:rsidRPr="004E6A46" w:rsidRDefault="004E6A46" w:rsidP="004E6A46">
      <w:pPr>
        <w:pStyle w:val="Liststycke"/>
        <w:numPr>
          <w:ilvl w:val="0"/>
          <w:numId w:val="12"/>
        </w:numPr>
        <w:rPr>
          <w:sz w:val="20"/>
          <w:szCs w:val="20"/>
        </w:rPr>
      </w:pPr>
      <w:r w:rsidRPr="00FE0537">
        <w:rPr>
          <w:sz w:val="20"/>
          <w:szCs w:val="20"/>
        </w:rPr>
        <w:t xml:space="preserve">Vatten efter mätare inemot er fastighet samt avloppet innan rensbrunn är varje fastighetsägares egendom och ansvar. </w:t>
      </w:r>
      <w:r>
        <w:rPr>
          <w:sz w:val="20"/>
          <w:szCs w:val="20"/>
        </w:rPr>
        <w:t>(Se fotot nedan)</w:t>
      </w:r>
    </w:p>
    <w:p w14:paraId="7DD300D8" w14:textId="77777777" w:rsidR="00F34DE2" w:rsidRPr="00FE0537" w:rsidRDefault="00F34DE2" w:rsidP="00F34DE2">
      <w:pPr>
        <w:pStyle w:val="Liststycke"/>
        <w:numPr>
          <w:ilvl w:val="0"/>
          <w:numId w:val="12"/>
        </w:numPr>
        <w:rPr>
          <w:sz w:val="20"/>
          <w:szCs w:val="20"/>
        </w:rPr>
      </w:pPr>
      <w:r w:rsidRPr="00FE0537">
        <w:rPr>
          <w:sz w:val="20"/>
          <w:szCs w:val="20"/>
        </w:rPr>
        <w:t xml:space="preserve">Avlopp efter resningsbrunn i källaren ut mot gatan och allt avlopp och vatten på mark tillhörande Begonian 43 är samfällighetens egendom och ansvar. </w:t>
      </w:r>
    </w:p>
    <w:p w14:paraId="22D467E4" w14:textId="77777777" w:rsidR="00F34DE2" w:rsidRPr="00FE0537" w:rsidRDefault="00F34DE2" w:rsidP="00F34DE2">
      <w:pPr>
        <w:pStyle w:val="Liststycke"/>
        <w:numPr>
          <w:ilvl w:val="0"/>
          <w:numId w:val="12"/>
        </w:numPr>
        <w:rPr>
          <w:sz w:val="20"/>
          <w:szCs w:val="20"/>
        </w:rPr>
      </w:pPr>
      <w:r w:rsidRPr="00FE0537">
        <w:rPr>
          <w:sz w:val="20"/>
          <w:szCs w:val="20"/>
        </w:rPr>
        <w:t xml:space="preserve">Stockholm vatten äger inkommande huvudledning samt den stora huvudmätaren.  </w:t>
      </w:r>
    </w:p>
    <w:p w14:paraId="72A67E36" w14:textId="77777777" w:rsidR="00F34DE2" w:rsidRPr="00FE0537" w:rsidRDefault="00F34DE2" w:rsidP="00F34DE2">
      <w:pPr>
        <w:jc w:val="center"/>
        <w:rPr>
          <w:sz w:val="20"/>
          <w:szCs w:val="20"/>
        </w:rPr>
      </w:pPr>
      <w:r w:rsidRPr="00FE0537">
        <w:rPr>
          <w:noProof/>
          <w:sz w:val="20"/>
          <w:szCs w:val="20"/>
        </w:rPr>
        <w:drawing>
          <wp:inline distT="0" distB="0" distL="0" distR="0" wp14:anchorId="65FC8C52" wp14:editId="2C952BD2">
            <wp:extent cx="4438650" cy="2172335"/>
            <wp:effectExtent l="0" t="0" r="0" b="0"/>
            <wp:docPr id="440761403" name="Picture 4" descr="En bild som visar kran, Rörmokeritillbehör, badrum, rörmokeri&#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61403" name="Picture 4" descr="En bild som visar kran, Rörmokeritillbehör, badrum, rörmokeri&#10;&#10;Automatiskt genererad beskrivning"/>
                    <pic:cNvPicPr/>
                  </pic:nvPicPr>
                  <pic:blipFill>
                    <a:blip r:embed="rId7">
                      <a:extLst>
                        <a:ext uri="{28A0092B-C50C-407E-A947-70E740481C1C}">
                          <a14:useLocalDpi xmlns:a14="http://schemas.microsoft.com/office/drawing/2010/main" val="0"/>
                        </a:ext>
                      </a:extLst>
                    </a:blip>
                    <a:stretch>
                      <a:fillRect/>
                    </a:stretch>
                  </pic:blipFill>
                  <pic:spPr>
                    <a:xfrm>
                      <a:off x="0" y="0"/>
                      <a:ext cx="4438650" cy="2172335"/>
                    </a:xfrm>
                    <a:prstGeom prst="rect">
                      <a:avLst/>
                    </a:prstGeom>
                  </pic:spPr>
                </pic:pic>
              </a:graphicData>
            </a:graphic>
          </wp:inline>
        </w:drawing>
      </w:r>
    </w:p>
    <w:p w14:paraId="7844D1AE" w14:textId="77777777" w:rsidR="00F34DE2" w:rsidRDefault="00F34DE2" w:rsidP="00F34DE2">
      <w:pPr>
        <w:jc w:val="center"/>
        <w:rPr>
          <w:sz w:val="20"/>
          <w:szCs w:val="20"/>
        </w:rPr>
      </w:pPr>
      <w:r w:rsidRPr="00FE0537">
        <w:rPr>
          <w:noProof/>
          <w:sz w:val="20"/>
          <w:szCs w:val="20"/>
        </w:rPr>
        <w:drawing>
          <wp:inline distT="0" distB="0" distL="0" distR="0" wp14:anchorId="29918FFD" wp14:editId="504DAAE9">
            <wp:extent cx="4400550" cy="2136246"/>
            <wp:effectExtent l="0" t="0" r="0" b="0"/>
            <wp:docPr id="850629568" name="Picture 5" descr="A close-up of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29568" name="Picture 5" descr="A close-up of a ho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4175" cy="2147715"/>
                    </a:xfrm>
                    <a:prstGeom prst="rect">
                      <a:avLst/>
                    </a:prstGeom>
                  </pic:spPr>
                </pic:pic>
              </a:graphicData>
            </a:graphic>
          </wp:inline>
        </w:drawing>
      </w:r>
    </w:p>
    <w:p w14:paraId="017A32DD" w14:textId="77777777" w:rsidR="00E8034B" w:rsidRDefault="00E8034B" w:rsidP="000C0F76">
      <w:pPr>
        <w:rPr>
          <w:sz w:val="20"/>
          <w:szCs w:val="20"/>
        </w:rPr>
      </w:pPr>
    </w:p>
    <w:p w14:paraId="66393075" w14:textId="74364803" w:rsidR="004F4B5D" w:rsidRDefault="000C0F76" w:rsidP="00F34DE2">
      <w:pPr>
        <w:rPr>
          <w:sz w:val="20"/>
          <w:szCs w:val="20"/>
        </w:rPr>
      </w:pPr>
      <w:r w:rsidRPr="00FE0537">
        <w:rPr>
          <w:sz w:val="20"/>
          <w:szCs w:val="20"/>
        </w:rPr>
        <w:t>Ägandet, vem som ansvarar för vad och vad som förvaltas av samfällighetsföreningen</w:t>
      </w:r>
      <w:r w:rsidR="004F4B5D">
        <w:rPr>
          <w:sz w:val="20"/>
          <w:szCs w:val="20"/>
        </w:rPr>
        <w:t>;</w:t>
      </w:r>
      <w:r w:rsidRPr="00FE0537">
        <w:rPr>
          <w:sz w:val="20"/>
          <w:szCs w:val="20"/>
        </w:rPr>
        <w:t xml:space="preserve"> allt i enlighet med befintligt anläggningsbeslut upprättat av Lantmäteriet. Du kan hitta detta och mer på föreningens nya hemsida: </w:t>
      </w:r>
      <w:hyperlink r:id="rId9" w:history="1">
        <w:r w:rsidRPr="007E0C8C">
          <w:rPr>
            <w:rStyle w:val="Hyperlnk"/>
            <w:sz w:val="20"/>
            <w:szCs w:val="20"/>
          </w:rPr>
          <w:t>begoniansamfallighet.se</w:t>
        </w:r>
      </w:hyperlink>
      <w:r w:rsidR="007E0C8C">
        <w:rPr>
          <w:sz w:val="20"/>
          <w:szCs w:val="20"/>
        </w:rPr>
        <w:t xml:space="preserve"> (under Dokument)</w:t>
      </w:r>
    </w:p>
    <w:p w14:paraId="5F0D41EA" w14:textId="27B7C988" w:rsidR="00F34DE2" w:rsidRPr="00E8034B" w:rsidRDefault="004F4B5D" w:rsidP="00F34DE2">
      <w:pPr>
        <w:rPr>
          <w:sz w:val="20"/>
          <w:szCs w:val="20"/>
        </w:rPr>
      </w:pPr>
      <w:r>
        <w:rPr>
          <w:sz w:val="20"/>
          <w:szCs w:val="20"/>
        </w:rPr>
        <w:br w:type="page"/>
      </w:r>
      <w:r w:rsidR="00DB780A">
        <w:rPr>
          <w:sz w:val="20"/>
          <w:szCs w:val="20"/>
        </w:rPr>
        <w:lastRenderedPageBreak/>
        <w:br/>
      </w:r>
      <w:r w:rsidR="00DB780A">
        <w:rPr>
          <w:sz w:val="20"/>
          <w:szCs w:val="20"/>
        </w:rPr>
        <w:br/>
      </w:r>
      <w:r w:rsidR="00DB780A">
        <w:rPr>
          <w:sz w:val="20"/>
          <w:szCs w:val="20"/>
        </w:rPr>
        <w:br/>
      </w:r>
      <w:r w:rsidR="00DB780A">
        <w:rPr>
          <w:sz w:val="20"/>
          <w:szCs w:val="20"/>
        </w:rPr>
        <w:br/>
      </w:r>
      <w:r w:rsidR="00DB780A">
        <w:rPr>
          <w:sz w:val="20"/>
          <w:szCs w:val="20"/>
        </w:rPr>
        <w:br/>
      </w:r>
      <w:r w:rsidR="00F34DE2" w:rsidRPr="00FE0537">
        <w:rPr>
          <w:b/>
          <w:bCs/>
          <w:u w:val="single"/>
        </w:rPr>
        <w:t>Slutsatser angående risker och konsekvenser</w:t>
      </w:r>
    </w:p>
    <w:p w14:paraId="18D76C8A" w14:textId="204A578B" w:rsidR="00F34DE2" w:rsidRPr="00FE0537" w:rsidRDefault="00F34DE2" w:rsidP="00F34DE2">
      <w:pPr>
        <w:rPr>
          <w:sz w:val="20"/>
          <w:szCs w:val="20"/>
        </w:rPr>
      </w:pPr>
      <w:r w:rsidRPr="00FE0537">
        <w:rPr>
          <w:sz w:val="20"/>
          <w:szCs w:val="20"/>
        </w:rPr>
        <w:t xml:space="preserve">Styrelsens arbete med översyn och tidigare VA grupp har här gjort en del slutsatser som vi vill göra alla medlemmar uppmärksamma på. </w:t>
      </w:r>
    </w:p>
    <w:p w14:paraId="1B6BB152" w14:textId="77777777" w:rsidR="00F34DE2" w:rsidRPr="00FE0537" w:rsidRDefault="00F34DE2" w:rsidP="00F34DE2">
      <w:pPr>
        <w:rPr>
          <w:sz w:val="20"/>
          <w:szCs w:val="20"/>
        </w:rPr>
      </w:pPr>
    </w:p>
    <w:p w14:paraId="0D7E44D6" w14:textId="77777777" w:rsidR="00F34DE2" w:rsidRPr="00FE0537" w:rsidRDefault="00F34DE2" w:rsidP="00F34DE2">
      <w:pPr>
        <w:pStyle w:val="Liststycke"/>
        <w:numPr>
          <w:ilvl w:val="0"/>
          <w:numId w:val="13"/>
        </w:numPr>
        <w:rPr>
          <w:b/>
          <w:bCs/>
          <w:sz w:val="20"/>
          <w:szCs w:val="20"/>
        </w:rPr>
      </w:pPr>
      <w:r w:rsidRPr="00FE0537">
        <w:rPr>
          <w:b/>
          <w:bCs/>
          <w:sz w:val="20"/>
          <w:szCs w:val="20"/>
        </w:rPr>
        <w:t xml:space="preserve">Vi har gamla vattenmätare i våra fastigheter, dessa har en hel del risker. </w:t>
      </w:r>
    </w:p>
    <w:p w14:paraId="40237DC0" w14:textId="77777777" w:rsidR="00F34DE2" w:rsidRPr="00FE0537" w:rsidRDefault="00F34DE2" w:rsidP="00F34DE2">
      <w:pPr>
        <w:numPr>
          <w:ilvl w:val="0"/>
          <w:numId w:val="8"/>
        </w:numPr>
        <w:rPr>
          <w:sz w:val="20"/>
          <w:szCs w:val="20"/>
        </w:rPr>
      </w:pPr>
      <w:r w:rsidRPr="00FE0537">
        <w:rPr>
          <w:sz w:val="20"/>
          <w:szCs w:val="20"/>
        </w:rPr>
        <w:t xml:space="preserve">En gammal vattenmätare kan bli mindre noggrann och misslyckas med att upptäcka läckor. Om avstängningsventilen inte fungerar, kan du inte stoppa vattenflödet vid en läcka, vilket ökar risken för översvämning och skador på byggnaden. Många har avstängningsventiler som inte fungerar. </w:t>
      </w:r>
    </w:p>
    <w:p w14:paraId="2C9C1331" w14:textId="77777777" w:rsidR="00F34DE2" w:rsidRPr="00FE0537" w:rsidRDefault="00F34DE2" w:rsidP="00F34DE2">
      <w:pPr>
        <w:numPr>
          <w:ilvl w:val="0"/>
          <w:numId w:val="9"/>
        </w:numPr>
        <w:rPr>
          <w:sz w:val="20"/>
          <w:szCs w:val="20"/>
        </w:rPr>
      </w:pPr>
      <w:r w:rsidRPr="00FE0537">
        <w:rPr>
          <w:sz w:val="20"/>
          <w:szCs w:val="20"/>
        </w:rPr>
        <w:t>En vattenläcka som inte kan stoppas snabbt kan orsaka omfattande skador på väggar, golv, tak och elektriska system. Fuktskador kan även leda till mögel- och bakterietillväxt, vilket kan påverka inomhusluftens kvalitet och hälsa.</w:t>
      </w:r>
    </w:p>
    <w:p w14:paraId="7A991843" w14:textId="0FB21635" w:rsidR="00F34DE2" w:rsidRPr="00FE0537" w:rsidRDefault="00F34DE2" w:rsidP="00F34DE2">
      <w:pPr>
        <w:numPr>
          <w:ilvl w:val="0"/>
          <w:numId w:val="10"/>
        </w:numPr>
        <w:rPr>
          <w:sz w:val="20"/>
          <w:szCs w:val="20"/>
        </w:rPr>
      </w:pPr>
      <w:r w:rsidRPr="00FE0537">
        <w:rPr>
          <w:sz w:val="20"/>
          <w:szCs w:val="20"/>
        </w:rPr>
        <w:t>Vid problem med vattenläckor, underhåll av VVS-systemet eller byte av vattenmätaren krävs ofta att vattnet stängs av. Om avstängningsventilen inte fungerar, blir det svårare att utföra reparationer och byten, vilket kan förlänga problemperioden och öka kostnaderna.</w:t>
      </w:r>
      <w:r w:rsidRPr="00FE0537">
        <w:rPr>
          <w:sz w:val="20"/>
          <w:szCs w:val="20"/>
        </w:rPr>
        <w:br/>
      </w:r>
    </w:p>
    <w:p w14:paraId="5E44BDE5" w14:textId="77777777" w:rsidR="00F34DE2" w:rsidRPr="00FE0537" w:rsidRDefault="00F34DE2" w:rsidP="00F34DE2">
      <w:pPr>
        <w:pStyle w:val="Liststycke"/>
        <w:numPr>
          <w:ilvl w:val="0"/>
          <w:numId w:val="13"/>
        </w:numPr>
        <w:rPr>
          <w:b/>
          <w:bCs/>
          <w:sz w:val="20"/>
          <w:szCs w:val="20"/>
        </w:rPr>
      </w:pPr>
      <w:r w:rsidRPr="00FE0537">
        <w:rPr>
          <w:b/>
          <w:bCs/>
          <w:sz w:val="20"/>
          <w:szCs w:val="20"/>
        </w:rPr>
        <w:t xml:space="preserve"> Ekonomiska konsekvenser</w:t>
      </w:r>
    </w:p>
    <w:p w14:paraId="3E500330" w14:textId="7675F8D0" w:rsidR="00D2141A" w:rsidRPr="00FE0537" w:rsidRDefault="00F34DE2" w:rsidP="00F34DE2">
      <w:pPr>
        <w:numPr>
          <w:ilvl w:val="0"/>
          <w:numId w:val="11"/>
        </w:numPr>
        <w:rPr>
          <w:sz w:val="20"/>
          <w:szCs w:val="20"/>
        </w:rPr>
      </w:pPr>
      <w:r w:rsidRPr="00FE0537">
        <w:rPr>
          <w:sz w:val="20"/>
          <w:szCs w:val="20"/>
        </w:rPr>
        <w:t xml:space="preserve">En felaktig vattenmätare kan leda till felaktig fakturering. </w:t>
      </w:r>
      <w:r w:rsidR="00D2141A" w:rsidRPr="00FE0537">
        <w:rPr>
          <w:sz w:val="20"/>
          <w:szCs w:val="20"/>
        </w:rPr>
        <w:br/>
      </w:r>
      <w:r w:rsidRPr="00FE0537">
        <w:rPr>
          <w:sz w:val="20"/>
          <w:szCs w:val="20"/>
        </w:rPr>
        <w:t xml:space="preserve">Om mätaren underskattar vattenanvändningen kan er betalning för uppskattad förbrukning vara fel, men </w:t>
      </w:r>
      <w:r w:rsidR="00D2141A" w:rsidRPr="00FE0537">
        <w:rPr>
          <w:sz w:val="20"/>
          <w:szCs w:val="20"/>
        </w:rPr>
        <w:t xml:space="preserve">vi kan även därav missa att </w:t>
      </w:r>
      <w:r w:rsidRPr="00FE0537">
        <w:rPr>
          <w:sz w:val="20"/>
          <w:szCs w:val="20"/>
        </w:rPr>
        <w:t>upptäcka läckor</w:t>
      </w:r>
      <w:r w:rsidR="00D2141A" w:rsidRPr="00FE0537">
        <w:rPr>
          <w:sz w:val="20"/>
          <w:szCs w:val="20"/>
        </w:rPr>
        <w:t xml:space="preserve"> i det gemensamma systemet. </w:t>
      </w:r>
      <w:r w:rsidRPr="00FE0537">
        <w:rPr>
          <w:sz w:val="20"/>
          <w:szCs w:val="20"/>
        </w:rPr>
        <w:t xml:space="preserve"> </w:t>
      </w:r>
    </w:p>
    <w:p w14:paraId="0E241EF2" w14:textId="77777777" w:rsidR="000E6EAD" w:rsidRDefault="00F34DE2" w:rsidP="00F34DE2">
      <w:pPr>
        <w:numPr>
          <w:ilvl w:val="0"/>
          <w:numId w:val="11"/>
        </w:numPr>
        <w:rPr>
          <w:sz w:val="20"/>
          <w:szCs w:val="20"/>
        </w:rPr>
      </w:pPr>
      <w:r w:rsidRPr="00FE0537">
        <w:rPr>
          <w:sz w:val="20"/>
          <w:szCs w:val="20"/>
        </w:rPr>
        <w:t>Den nya inkommande moderna mätaren som är</w:t>
      </w:r>
      <w:r w:rsidR="00D2141A" w:rsidRPr="00FE0537">
        <w:rPr>
          <w:sz w:val="20"/>
          <w:szCs w:val="20"/>
        </w:rPr>
        <w:t xml:space="preserve"> installerad av</w:t>
      </w:r>
      <w:r w:rsidRPr="00FE0537">
        <w:rPr>
          <w:sz w:val="20"/>
          <w:szCs w:val="20"/>
        </w:rPr>
        <w:t xml:space="preserve"> </w:t>
      </w:r>
      <w:r w:rsidR="00D2141A" w:rsidRPr="00FE0537">
        <w:rPr>
          <w:sz w:val="20"/>
          <w:szCs w:val="20"/>
        </w:rPr>
        <w:t>Stockholms</w:t>
      </w:r>
      <w:r w:rsidRPr="00FE0537">
        <w:rPr>
          <w:sz w:val="20"/>
          <w:szCs w:val="20"/>
        </w:rPr>
        <w:t xml:space="preserve"> stad</w:t>
      </w:r>
      <w:r w:rsidR="00D2141A" w:rsidRPr="00FE0537">
        <w:rPr>
          <w:sz w:val="20"/>
          <w:szCs w:val="20"/>
        </w:rPr>
        <w:t xml:space="preserve"> på inkommande vatten till föreningen har</w:t>
      </w:r>
      <w:r w:rsidRPr="00FE0537">
        <w:rPr>
          <w:sz w:val="20"/>
          <w:szCs w:val="20"/>
        </w:rPr>
        <w:t xml:space="preserve"> minska</w:t>
      </w:r>
      <w:r w:rsidR="00D2141A" w:rsidRPr="00FE0537">
        <w:rPr>
          <w:sz w:val="20"/>
          <w:szCs w:val="20"/>
        </w:rPr>
        <w:t>t</w:t>
      </w:r>
      <w:r w:rsidRPr="00FE0537">
        <w:rPr>
          <w:sz w:val="20"/>
          <w:szCs w:val="20"/>
        </w:rPr>
        <w:t xml:space="preserve"> vår kostnad för vattnet avsevärt</w:t>
      </w:r>
    </w:p>
    <w:p w14:paraId="5A7FC679" w14:textId="1E17B269" w:rsidR="00D2141A" w:rsidRPr="00FE0537" w:rsidRDefault="00F34DE2" w:rsidP="00F34DE2">
      <w:pPr>
        <w:numPr>
          <w:ilvl w:val="0"/>
          <w:numId w:val="11"/>
        </w:numPr>
        <w:rPr>
          <w:sz w:val="20"/>
          <w:szCs w:val="20"/>
        </w:rPr>
      </w:pPr>
      <w:r w:rsidRPr="00FE0537">
        <w:rPr>
          <w:sz w:val="20"/>
          <w:szCs w:val="20"/>
        </w:rPr>
        <w:t xml:space="preserve">Vi kan </w:t>
      </w:r>
      <w:r w:rsidR="00D2141A" w:rsidRPr="00FE0537">
        <w:rPr>
          <w:sz w:val="20"/>
          <w:szCs w:val="20"/>
        </w:rPr>
        <w:t xml:space="preserve">med den nya </w:t>
      </w:r>
      <w:r w:rsidRPr="00FE0537">
        <w:rPr>
          <w:sz w:val="20"/>
          <w:szCs w:val="20"/>
        </w:rPr>
        <w:t>noggrann</w:t>
      </w:r>
      <w:r w:rsidR="00D2141A" w:rsidRPr="00FE0537">
        <w:rPr>
          <w:sz w:val="20"/>
          <w:szCs w:val="20"/>
        </w:rPr>
        <w:t>are</w:t>
      </w:r>
      <w:r w:rsidRPr="00FE0537">
        <w:rPr>
          <w:sz w:val="20"/>
          <w:szCs w:val="20"/>
        </w:rPr>
        <w:t xml:space="preserve"> huvudmätare</w:t>
      </w:r>
      <w:r w:rsidR="00901010">
        <w:rPr>
          <w:sz w:val="20"/>
          <w:szCs w:val="20"/>
        </w:rPr>
        <w:t>n</w:t>
      </w:r>
      <w:r w:rsidRPr="00FE0537">
        <w:rPr>
          <w:sz w:val="20"/>
          <w:szCs w:val="20"/>
        </w:rPr>
        <w:t xml:space="preserve"> tydligare se läckor, </w:t>
      </w:r>
      <w:r w:rsidRPr="000E6EAD">
        <w:rPr>
          <w:sz w:val="20"/>
          <w:szCs w:val="20"/>
        </w:rPr>
        <w:t>men BARA om vi har noggranna mätare</w:t>
      </w:r>
      <w:r w:rsidR="00D2141A" w:rsidRPr="000E6EAD">
        <w:rPr>
          <w:sz w:val="20"/>
          <w:szCs w:val="20"/>
        </w:rPr>
        <w:t xml:space="preserve"> även</w:t>
      </w:r>
      <w:r w:rsidRPr="000E6EAD">
        <w:rPr>
          <w:sz w:val="20"/>
          <w:szCs w:val="20"/>
        </w:rPr>
        <w:t xml:space="preserve"> i våra fastigheter</w:t>
      </w:r>
      <w:r w:rsidR="00D2141A" w:rsidRPr="000E6EAD">
        <w:rPr>
          <w:sz w:val="20"/>
          <w:szCs w:val="20"/>
        </w:rPr>
        <w:t>.</w:t>
      </w:r>
      <w:r w:rsidR="00D2141A" w:rsidRPr="00FE0537">
        <w:rPr>
          <w:sz w:val="20"/>
          <w:szCs w:val="20"/>
        </w:rPr>
        <w:t xml:space="preserve"> H</w:t>
      </w:r>
      <w:r w:rsidRPr="00FE0537">
        <w:rPr>
          <w:sz w:val="20"/>
          <w:szCs w:val="20"/>
        </w:rPr>
        <w:t xml:space="preserve">elst </w:t>
      </w:r>
      <w:r w:rsidR="00D2141A" w:rsidRPr="00FE0537">
        <w:rPr>
          <w:sz w:val="20"/>
          <w:szCs w:val="20"/>
        </w:rPr>
        <w:t xml:space="preserve">då även här sådana </w:t>
      </w:r>
      <w:r w:rsidRPr="00FE0537">
        <w:rPr>
          <w:sz w:val="20"/>
          <w:szCs w:val="20"/>
        </w:rPr>
        <w:t>som är uppkopplade</w:t>
      </w:r>
      <w:r w:rsidR="00D2141A" w:rsidRPr="00FE0537">
        <w:rPr>
          <w:sz w:val="20"/>
          <w:szCs w:val="20"/>
        </w:rPr>
        <w:t>. D</w:t>
      </w:r>
      <w:r w:rsidRPr="00FE0537">
        <w:rPr>
          <w:sz w:val="20"/>
          <w:szCs w:val="20"/>
        </w:rPr>
        <w:t xml:space="preserve">å kan man få larm om läckor i realtid! </w:t>
      </w:r>
    </w:p>
    <w:p w14:paraId="451C25A9" w14:textId="7EAE4C92" w:rsidR="00F34DE2" w:rsidRPr="00FE0537" w:rsidRDefault="00D2141A" w:rsidP="00F34DE2">
      <w:pPr>
        <w:numPr>
          <w:ilvl w:val="0"/>
          <w:numId w:val="11"/>
        </w:numPr>
        <w:rPr>
          <w:sz w:val="20"/>
          <w:szCs w:val="20"/>
        </w:rPr>
      </w:pPr>
      <w:r w:rsidRPr="00984E35">
        <w:rPr>
          <w:sz w:val="20"/>
          <w:szCs w:val="20"/>
        </w:rPr>
        <w:t>Att hitta vattenläckor snabbt är bra då skadorna blir mindre på både mark och fastigheter.  Och därmed blir åtgärdskostnaderna även mindre.</w:t>
      </w:r>
      <w:r w:rsidRPr="00FE0537">
        <w:rPr>
          <w:sz w:val="20"/>
          <w:szCs w:val="20"/>
        </w:rPr>
        <w:t xml:space="preserve"> </w:t>
      </w:r>
      <w:r w:rsidR="00F34DE2" w:rsidRPr="00FE0537">
        <w:rPr>
          <w:sz w:val="20"/>
          <w:szCs w:val="20"/>
        </w:rPr>
        <w:br/>
      </w:r>
    </w:p>
    <w:p w14:paraId="63DD9DA2" w14:textId="77777777" w:rsidR="00F34DE2" w:rsidRPr="00FE0537" w:rsidRDefault="00F34DE2" w:rsidP="00F34DE2">
      <w:pPr>
        <w:pStyle w:val="Liststycke"/>
        <w:numPr>
          <w:ilvl w:val="0"/>
          <w:numId w:val="13"/>
        </w:numPr>
        <w:rPr>
          <w:b/>
          <w:bCs/>
          <w:sz w:val="20"/>
          <w:szCs w:val="20"/>
        </w:rPr>
      </w:pPr>
      <w:r w:rsidRPr="00FE0537">
        <w:rPr>
          <w:b/>
          <w:bCs/>
          <w:sz w:val="20"/>
          <w:szCs w:val="20"/>
        </w:rPr>
        <w:t>Regel- och säkerhetskrav</w:t>
      </w:r>
    </w:p>
    <w:p w14:paraId="47F53681" w14:textId="77777777" w:rsidR="00F34DE2" w:rsidRPr="00FE0537" w:rsidRDefault="00F34DE2" w:rsidP="00984E35">
      <w:pPr>
        <w:ind w:left="360"/>
        <w:rPr>
          <w:sz w:val="20"/>
          <w:szCs w:val="20"/>
        </w:rPr>
      </w:pPr>
      <w:r w:rsidRPr="00FE0537">
        <w:rPr>
          <w:sz w:val="20"/>
          <w:szCs w:val="20"/>
        </w:rPr>
        <w:t xml:space="preserve">Hade vi bott i hus med egen mätare mot Stockholms vatten eller annan kommunal vattenleverantör hade det varit krav att byta mätaren var </w:t>
      </w:r>
      <w:proofErr w:type="gramStart"/>
      <w:r w:rsidRPr="00FE0537">
        <w:rPr>
          <w:sz w:val="20"/>
          <w:szCs w:val="20"/>
        </w:rPr>
        <w:t>5-10</w:t>
      </w:r>
      <w:proofErr w:type="gramEnd"/>
      <w:r w:rsidRPr="00FE0537">
        <w:rPr>
          <w:sz w:val="20"/>
          <w:szCs w:val="20"/>
        </w:rPr>
        <w:t xml:space="preserve"> år. Våra mätare är betydligt äldre. </w:t>
      </w:r>
    </w:p>
    <w:p w14:paraId="2538C6DC" w14:textId="77777777" w:rsidR="00F34DE2" w:rsidRPr="00FE0537" w:rsidRDefault="00F34DE2" w:rsidP="00F34DE2">
      <w:pPr>
        <w:rPr>
          <w:sz w:val="20"/>
          <w:szCs w:val="20"/>
        </w:rPr>
      </w:pPr>
    </w:p>
    <w:p w14:paraId="0E31B127" w14:textId="77777777" w:rsidR="00F34DE2" w:rsidRPr="00FE0537" w:rsidRDefault="00F34DE2" w:rsidP="00F34DE2">
      <w:pPr>
        <w:rPr>
          <w:sz w:val="20"/>
          <w:szCs w:val="20"/>
        </w:rPr>
      </w:pPr>
    </w:p>
    <w:p w14:paraId="2365E6BB" w14:textId="77777777" w:rsidR="00F34DE2" w:rsidRPr="00FE0537" w:rsidRDefault="00F34DE2" w:rsidP="00F34DE2">
      <w:pPr>
        <w:rPr>
          <w:sz w:val="20"/>
          <w:szCs w:val="20"/>
        </w:rPr>
      </w:pPr>
    </w:p>
    <w:p w14:paraId="17516B4E" w14:textId="77777777" w:rsidR="00F34DE2" w:rsidRPr="00FE0537" w:rsidRDefault="00F34DE2" w:rsidP="00F34DE2">
      <w:pPr>
        <w:rPr>
          <w:sz w:val="20"/>
          <w:szCs w:val="20"/>
        </w:rPr>
      </w:pPr>
    </w:p>
    <w:p w14:paraId="298E3ADF" w14:textId="77777777" w:rsidR="00F34DE2" w:rsidRPr="00FE0537" w:rsidRDefault="00F34DE2" w:rsidP="00F34DE2">
      <w:pPr>
        <w:rPr>
          <w:sz w:val="20"/>
          <w:szCs w:val="20"/>
        </w:rPr>
      </w:pPr>
    </w:p>
    <w:p w14:paraId="507544F1" w14:textId="77777777" w:rsidR="00F34DE2" w:rsidRPr="00FE0537" w:rsidRDefault="00F34DE2" w:rsidP="00F34DE2">
      <w:pPr>
        <w:rPr>
          <w:sz w:val="20"/>
          <w:szCs w:val="20"/>
        </w:rPr>
      </w:pPr>
    </w:p>
    <w:p w14:paraId="6549F884" w14:textId="77777777" w:rsidR="00FE0537" w:rsidRDefault="00FE0537" w:rsidP="00F34DE2">
      <w:pPr>
        <w:rPr>
          <w:b/>
          <w:bCs/>
          <w:sz w:val="20"/>
          <w:szCs w:val="20"/>
          <w:u w:val="single"/>
        </w:rPr>
      </w:pPr>
    </w:p>
    <w:p w14:paraId="7E52F626" w14:textId="77777777" w:rsidR="00FE0537" w:rsidRDefault="00FE0537" w:rsidP="00F34DE2">
      <w:pPr>
        <w:rPr>
          <w:b/>
          <w:bCs/>
          <w:sz w:val="20"/>
          <w:szCs w:val="20"/>
          <w:u w:val="single"/>
        </w:rPr>
      </w:pPr>
    </w:p>
    <w:p w14:paraId="2F9D7321" w14:textId="77777777" w:rsidR="00FE0537" w:rsidRDefault="00FE0537" w:rsidP="00F34DE2">
      <w:pPr>
        <w:rPr>
          <w:b/>
          <w:bCs/>
          <w:sz w:val="20"/>
          <w:szCs w:val="20"/>
          <w:u w:val="single"/>
        </w:rPr>
      </w:pPr>
    </w:p>
    <w:p w14:paraId="5078FE2F" w14:textId="06EC848E" w:rsidR="00F34DE2" w:rsidRPr="00FE0537" w:rsidRDefault="00F34DE2" w:rsidP="00F34DE2">
      <w:pPr>
        <w:rPr>
          <w:b/>
          <w:bCs/>
          <w:u w:val="single"/>
        </w:rPr>
      </w:pPr>
      <w:r w:rsidRPr="00FE0537">
        <w:rPr>
          <w:b/>
          <w:bCs/>
          <w:u w:val="single"/>
        </w:rPr>
        <w:t>Avstängningar i gatan</w:t>
      </w:r>
      <w:r w:rsidR="002A2F91">
        <w:rPr>
          <w:b/>
          <w:bCs/>
          <w:u w:val="single"/>
        </w:rPr>
        <w:t>;</w:t>
      </w:r>
      <w:r w:rsidRPr="00FE0537">
        <w:rPr>
          <w:b/>
          <w:bCs/>
          <w:u w:val="single"/>
        </w:rPr>
        <w:t xml:space="preserve"> korridoravstängning</w:t>
      </w:r>
    </w:p>
    <w:p w14:paraId="4CBC3E9E" w14:textId="713C1813" w:rsidR="00F34DE2" w:rsidRPr="00FE0537" w:rsidRDefault="00F34DE2" w:rsidP="00F34DE2">
      <w:pPr>
        <w:rPr>
          <w:sz w:val="20"/>
          <w:szCs w:val="20"/>
        </w:rPr>
      </w:pPr>
      <w:r w:rsidRPr="00FE0537">
        <w:rPr>
          <w:sz w:val="20"/>
          <w:szCs w:val="20"/>
        </w:rPr>
        <w:t>Eftersom mångas inkommande vatten inte går att stänga av i källaren är alternativet att stänga av i gatan</w:t>
      </w:r>
      <w:r w:rsidR="00D2141A" w:rsidRPr="00FE0537">
        <w:rPr>
          <w:sz w:val="20"/>
          <w:szCs w:val="20"/>
        </w:rPr>
        <w:t>. D</w:t>
      </w:r>
      <w:r w:rsidRPr="00FE0537">
        <w:rPr>
          <w:sz w:val="20"/>
          <w:szCs w:val="20"/>
        </w:rPr>
        <w:t>etta är ett högriskjobb och många rörmokare vill av erfarenhet inte röra dessa. Dessutom ligger de djupt vilket ger höga kostnader och konsekvenser</w:t>
      </w:r>
      <w:r w:rsidR="00D2141A" w:rsidRPr="00FE0537">
        <w:rPr>
          <w:sz w:val="20"/>
          <w:szCs w:val="20"/>
        </w:rPr>
        <w:t xml:space="preserve"> om de går sönder och måste åtgärdas.</w:t>
      </w:r>
      <w:r w:rsidRPr="00FE0537">
        <w:rPr>
          <w:sz w:val="20"/>
          <w:szCs w:val="20"/>
        </w:rPr>
        <w:t xml:space="preserve">  </w:t>
      </w:r>
    </w:p>
    <w:p w14:paraId="73D939A1" w14:textId="42F69FE3" w:rsidR="00D2141A" w:rsidRPr="00FE0537" w:rsidRDefault="00F34DE2" w:rsidP="00F34DE2">
      <w:pPr>
        <w:rPr>
          <w:sz w:val="20"/>
          <w:szCs w:val="20"/>
        </w:rPr>
      </w:pPr>
      <w:r w:rsidRPr="00FE0537">
        <w:rPr>
          <w:sz w:val="20"/>
          <w:szCs w:val="20"/>
        </w:rPr>
        <w:t xml:space="preserve">Att vattenavstängningar i gatan går sönder när man försöker stänga av vattnet är inte ovanligt, särskilt i äldre områden där vattenledningsnätet inte har blivit utbytt eller underhållet på länge. </w:t>
      </w:r>
    </w:p>
    <w:p w14:paraId="6CBB22AA" w14:textId="297475D5" w:rsidR="00F34DE2" w:rsidRPr="00FE0537" w:rsidRDefault="00F34DE2" w:rsidP="00F34DE2">
      <w:pPr>
        <w:rPr>
          <w:sz w:val="20"/>
          <w:szCs w:val="20"/>
        </w:rPr>
      </w:pPr>
      <w:r w:rsidRPr="00FE0537">
        <w:rPr>
          <w:sz w:val="20"/>
          <w:szCs w:val="20"/>
        </w:rPr>
        <w:t>Här är några faktorer som påverkar hur vanligt detta problem är:</w:t>
      </w:r>
    </w:p>
    <w:p w14:paraId="622DC9D8" w14:textId="77777777" w:rsidR="00F34DE2" w:rsidRPr="00FE0537" w:rsidRDefault="00F34DE2" w:rsidP="00653A4F">
      <w:pPr>
        <w:pStyle w:val="Liststycke"/>
        <w:numPr>
          <w:ilvl w:val="0"/>
          <w:numId w:val="14"/>
        </w:numPr>
        <w:ind w:left="709" w:hanging="425"/>
        <w:rPr>
          <w:sz w:val="20"/>
          <w:szCs w:val="20"/>
        </w:rPr>
      </w:pPr>
      <w:r w:rsidRPr="00FE0537">
        <w:rPr>
          <w:b/>
          <w:bCs/>
          <w:sz w:val="20"/>
          <w:szCs w:val="20"/>
        </w:rPr>
        <w:t>Ålder på vattenledningsnätet:</w:t>
      </w:r>
      <w:r w:rsidRPr="00FE0537">
        <w:rPr>
          <w:sz w:val="20"/>
          <w:szCs w:val="20"/>
        </w:rPr>
        <w:t xml:space="preserve"> I äldre bostadsområden, där vattenledningarna och ventilerna kan vara flera decennier gamla, ökar risken för att avstängningsventiler på gatan inte fungerar som de ska. Materialet kan ha rostat eller fastnat på grund av bristande underhåll.</w:t>
      </w:r>
    </w:p>
    <w:p w14:paraId="11A54780" w14:textId="77777777" w:rsidR="00F34DE2" w:rsidRPr="00FE0537" w:rsidRDefault="00F34DE2" w:rsidP="00653A4F">
      <w:pPr>
        <w:pStyle w:val="Liststycke"/>
        <w:numPr>
          <w:ilvl w:val="0"/>
          <w:numId w:val="14"/>
        </w:numPr>
        <w:ind w:left="709" w:hanging="425"/>
        <w:rPr>
          <w:sz w:val="20"/>
          <w:szCs w:val="20"/>
        </w:rPr>
      </w:pPr>
      <w:r w:rsidRPr="00FE0537">
        <w:rPr>
          <w:b/>
          <w:bCs/>
          <w:sz w:val="20"/>
          <w:szCs w:val="20"/>
        </w:rPr>
        <w:t>Klimatpåverkan:</w:t>
      </w:r>
      <w:r w:rsidRPr="00FE0537">
        <w:rPr>
          <w:sz w:val="20"/>
          <w:szCs w:val="20"/>
        </w:rPr>
        <w:t xml:space="preserve"> I områden med kalla vintrar kan frost och tjäle skada ventilerna och göra dem svårare att använda. Frysning och tinande av marken kan leda till att ventilerna blir skeva eller rostar.</w:t>
      </w:r>
    </w:p>
    <w:p w14:paraId="0CB4BFC9" w14:textId="40C70702" w:rsidR="00F34DE2" w:rsidRPr="00FE0537" w:rsidRDefault="00F34DE2" w:rsidP="00653A4F">
      <w:pPr>
        <w:pStyle w:val="Liststycke"/>
        <w:numPr>
          <w:ilvl w:val="0"/>
          <w:numId w:val="14"/>
        </w:numPr>
        <w:ind w:left="709" w:hanging="425"/>
        <w:rPr>
          <w:sz w:val="20"/>
          <w:szCs w:val="20"/>
        </w:rPr>
      </w:pPr>
      <w:r w:rsidRPr="00FE0537">
        <w:rPr>
          <w:b/>
          <w:bCs/>
          <w:sz w:val="20"/>
          <w:szCs w:val="20"/>
        </w:rPr>
        <w:t>Bristande underhåll:</w:t>
      </w:r>
      <w:r w:rsidRPr="00FE0537">
        <w:rPr>
          <w:sz w:val="20"/>
          <w:szCs w:val="20"/>
        </w:rPr>
        <w:t xml:space="preserve"> Om vattenavstängningsventiler inte kontrolleras eller underhålls</w:t>
      </w:r>
      <w:r w:rsidR="002670FF" w:rsidRPr="00FE0537">
        <w:rPr>
          <w:sz w:val="20"/>
          <w:szCs w:val="20"/>
        </w:rPr>
        <w:t xml:space="preserve"> </w:t>
      </w:r>
      <w:r w:rsidRPr="00FE0537">
        <w:rPr>
          <w:sz w:val="20"/>
          <w:szCs w:val="20"/>
        </w:rPr>
        <w:t>regelbundet, ökar sannolikheten att de fastnar, rostar eller går sönder vid användning.</w:t>
      </w:r>
    </w:p>
    <w:p w14:paraId="0D2E4409" w14:textId="77777777" w:rsidR="00F34DE2" w:rsidRPr="00FE0537" w:rsidRDefault="00F34DE2" w:rsidP="00653A4F">
      <w:pPr>
        <w:pStyle w:val="Liststycke"/>
        <w:numPr>
          <w:ilvl w:val="0"/>
          <w:numId w:val="14"/>
        </w:numPr>
        <w:ind w:left="709" w:hanging="425"/>
        <w:rPr>
          <w:sz w:val="20"/>
          <w:szCs w:val="20"/>
        </w:rPr>
      </w:pPr>
      <w:r w:rsidRPr="00FE0537">
        <w:rPr>
          <w:b/>
          <w:bCs/>
          <w:sz w:val="20"/>
          <w:szCs w:val="20"/>
        </w:rPr>
        <w:t>Användningsfrekvens:</w:t>
      </w:r>
      <w:r w:rsidRPr="00FE0537">
        <w:rPr>
          <w:sz w:val="20"/>
          <w:szCs w:val="20"/>
        </w:rPr>
        <w:t xml:space="preserve"> Om avstängningsventilen inte har använts på länge kan den bli svår att vrida om eller gå sönder när den väl behövs.</w:t>
      </w:r>
    </w:p>
    <w:p w14:paraId="42B88F61" w14:textId="46628E86" w:rsidR="00F34DE2" w:rsidRPr="00FE0537" w:rsidRDefault="00842C96" w:rsidP="00F34DE2">
      <w:pPr>
        <w:rPr>
          <w:sz w:val="20"/>
          <w:szCs w:val="20"/>
        </w:rPr>
      </w:pPr>
      <w:r w:rsidRPr="00FE0537">
        <w:rPr>
          <w:noProof/>
          <w:sz w:val="20"/>
          <w:szCs w:val="20"/>
        </w:rPr>
        <mc:AlternateContent>
          <mc:Choice Requires="wps">
            <w:drawing>
              <wp:anchor distT="0" distB="0" distL="114300" distR="114300" simplePos="0" relativeHeight="251659264" behindDoc="0" locked="0" layoutInCell="1" allowOverlap="1" wp14:anchorId="1A9905F2" wp14:editId="7DE1ACF1">
                <wp:simplePos x="0" y="0"/>
                <wp:positionH relativeFrom="margin">
                  <wp:align>right</wp:align>
                </wp:positionH>
                <wp:positionV relativeFrom="paragraph">
                  <wp:posOffset>906780</wp:posOffset>
                </wp:positionV>
                <wp:extent cx="5781675" cy="1019175"/>
                <wp:effectExtent l="0" t="0" r="28575" b="28575"/>
                <wp:wrapNone/>
                <wp:docPr id="639496510" name="Rektangel 1"/>
                <wp:cNvGraphicFramePr/>
                <a:graphic xmlns:a="http://schemas.openxmlformats.org/drawingml/2006/main">
                  <a:graphicData uri="http://schemas.microsoft.com/office/word/2010/wordprocessingShape">
                    <wps:wsp>
                      <wps:cNvSpPr/>
                      <wps:spPr>
                        <a:xfrm>
                          <a:off x="0" y="0"/>
                          <a:ext cx="5781675" cy="1019175"/>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994CA" id="Rektangel 1" o:spid="_x0000_s1026" style="position:absolute;margin-left:404.05pt;margin-top:71.4pt;width:455.25pt;height:80.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" filled="f" strokecolor="#09101d [484]" strokeweight="1pt">
                <w10:wrap anchorx="margin"/>
              </v:rect>
            </w:pict>
          </mc:Fallback>
        </mc:AlternateContent>
      </w:r>
      <w:r w:rsidR="00F34DE2" w:rsidRPr="00FE0537">
        <w:rPr>
          <w:sz w:val="20"/>
          <w:szCs w:val="20"/>
        </w:rPr>
        <w:t>Även om det inte finns exakta siffror över hur ofta dessa avstängningar går sönder, är det ett känt problem för många fastighetsägare och VVS-tekniker, särskilt i äldre stadsdelar och kommuner. Kommunala vattenbolag brukar därför rekommendera att regelbundet kontrollera och testa avstängningsventiler för att säkerställa att de fungerar när de behövs.</w:t>
      </w:r>
      <w:r w:rsidRPr="00FE0537">
        <w:rPr>
          <w:sz w:val="20"/>
          <w:szCs w:val="20"/>
        </w:rPr>
        <w:br/>
      </w:r>
    </w:p>
    <w:p w14:paraId="3D61466B" w14:textId="10045730" w:rsidR="00F34DE2" w:rsidRPr="00FE0537" w:rsidRDefault="00F34DE2" w:rsidP="00F34DE2">
      <w:pPr>
        <w:rPr>
          <w:b/>
          <w:bCs/>
        </w:rPr>
      </w:pPr>
      <w:r w:rsidRPr="00FE0537">
        <w:rPr>
          <w:b/>
          <w:bCs/>
        </w:rPr>
        <w:t>SLUTSATS:</w:t>
      </w:r>
    </w:p>
    <w:p w14:paraId="4557587E" w14:textId="7FF5A1A5" w:rsidR="007452FC" w:rsidRPr="00FE0537" w:rsidRDefault="00F34DE2" w:rsidP="00F34DE2">
      <w:pPr>
        <w:rPr>
          <w:sz w:val="20"/>
          <w:szCs w:val="20"/>
        </w:rPr>
      </w:pPr>
      <w:r w:rsidRPr="00FE0537">
        <w:rPr>
          <w:sz w:val="20"/>
          <w:szCs w:val="20"/>
        </w:rPr>
        <w:t xml:space="preserve">Vi anser att det är hög tid att byta mätare och avstängning i varje källare dels för att ha bättre koll på förbrukning, </w:t>
      </w:r>
      <w:r w:rsidR="00FD4079">
        <w:rPr>
          <w:sz w:val="20"/>
          <w:szCs w:val="20"/>
        </w:rPr>
        <w:t xml:space="preserve">kunna </w:t>
      </w:r>
      <w:r w:rsidRPr="00FE0537">
        <w:rPr>
          <w:sz w:val="20"/>
          <w:szCs w:val="20"/>
        </w:rPr>
        <w:t>notera eventuella läckor och</w:t>
      </w:r>
      <w:r w:rsidR="007452FC" w:rsidRPr="00FE0537">
        <w:rPr>
          <w:sz w:val="20"/>
          <w:szCs w:val="20"/>
        </w:rPr>
        <w:t xml:space="preserve"> få</w:t>
      </w:r>
      <w:r w:rsidRPr="00FE0537">
        <w:rPr>
          <w:sz w:val="20"/>
          <w:szCs w:val="20"/>
        </w:rPr>
        <w:t xml:space="preserve"> en mer rättvis fördelning av vattenförbrukning. </w:t>
      </w:r>
    </w:p>
    <w:p w14:paraId="79E895A6" w14:textId="77777777" w:rsidR="00413D84" w:rsidRPr="00FE0537" w:rsidRDefault="001863FF" w:rsidP="00F34DE2">
      <w:pPr>
        <w:rPr>
          <w:sz w:val="20"/>
          <w:szCs w:val="20"/>
        </w:rPr>
      </w:pPr>
      <w:r w:rsidRPr="00FE0537">
        <w:rPr>
          <w:sz w:val="20"/>
          <w:szCs w:val="20"/>
        </w:rPr>
        <w:t>Vi vill dessutom</w:t>
      </w:r>
      <w:r w:rsidR="00F34DE2" w:rsidRPr="00FE0537">
        <w:rPr>
          <w:sz w:val="20"/>
          <w:szCs w:val="20"/>
        </w:rPr>
        <w:t xml:space="preserve"> undvika skada</w:t>
      </w:r>
      <w:r w:rsidR="0018465A" w:rsidRPr="00FE0537">
        <w:rPr>
          <w:sz w:val="20"/>
          <w:szCs w:val="20"/>
        </w:rPr>
        <w:t xml:space="preserve"> vid </w:t>
      </w:r>
      <w:r w:rsidR="00F34DE2" w:rsidRPr="00FE0537">
        <w:rPr>
          <w:sz w:val="20"/>
          <w:szCs w:val="20"/>
        </w:rPr>
        <w:t xml:space="preserve">avstängning i gatan/korridorer. </w:t>
      </w:r>
      <w:r w:rsidR="00413D84" w:rsidRPr="00FE0537">
        <w:rPr>
          <w:sz w:val="20"/>
          <w:szCs w:val="20"/>
        </w:rPr>
        <w:t>De</w:t>
      </w:r>
      <w:r w:rsidR="00F34DE2" w:rsidRPr="00FE0537">
        <w:rPr>
          <w:sz w:val="20"/>
          <w:szCs w:val="20"/>
        </w:rPr>
        <w:t xml:space="preserve"> måste fungera när de väl måste användas. </w:t>
      </w:r>
    </w:p>
    <w:p w14:paraId="3DF036E6" w14:textId="77777777" w:rsidR="007A0F20" w:rsidRPr="00FE0537" w:rsidRDefault="007A0F20" w:rsidP="00F34DE2">
      <w:pPr>
        <w:rPr>
          <w:sz w:val="20"/>
          <w:szCs w:val="20"/>
        </w:rPr>
      </w:pPr>
    </w:p>
    <w:p w14:paraId="6AFF0314" w14:textId="77777777" w:rsidR="002B478A" w:rsidRDefault="00F34DE2" w:rsidP="00F34DE2">
      <w:pPr>
        <w:rPr>
          <w:sz w:val="20"/>
          <w:szCs w:val="20"/>
        </w:rPr>
      </w:pPr>
      <w:r w:rsidRPr="00FE0537">
        <w:rPr>
          <w:sz w:val="20"/>
          <w:szCs w:val="20"/>
        </w:rPr>
        <w:t xml:space="preserve">Detta är en del i Styrelsens pågående arbete med att ta fram en underhållsplan. </w:t>
      </w:r>
      <w:r w:rsidR="007A0F20" w:rsidRPr="00FE0537">
        <w:rPr>
          <w:sz w:val="20"/>
          <w:szCs w:val="20"/>
        </w:rPr>
        <w:br/>
      </w:r>
    </w:p>
    <w:p w14:paraId="1D76F376" w14:textId="77777777" w:rsidR="000E6EAD" w:rsidRDefault="00F34DE2" w:rsidP="00F34DE2">
      <w:pPr>
        <w:rPr>
          <w:sz w:val="20"/>
          <w:szCs w:val="20"/>
        </w:rPr>
      </w:pPr>
      <w:r w:rsidRPr="00FE0537">
        <w:rPr>
          <w:sz w:val="20"/>
          <w:szCs w:val="20"/>
        </w:rPr>
        <w:t xml:space="preserve">Styrelsen kommer att arbeta fram kostnad och en plan för </w:t>
      </w:r>
      <w:r w:rsidR="00E568F8" w:rsidRPr="000E6EAD">
        <w:rPr>
          <w:sz w:val="20"/>
          <w:szCs w:val="20"/>
        </w:rPr>
        <w:t xml:space="preserve">nya modernare </w:t>
      </w:r>
      <w:r w:rsidRPr="000E6EAD">
        <w:rPr>
          <w:sz w:val="20"/>
          <w:szCs w:val="20"/>
        </w:rPr>
        <w:t>vattenmätare</w:t>
      </w:r>
      <w:r w:rsidR="000E6EAD" w:rsidRPr="000E6EAD">
        <w:rPr>
          <w:sz w:val="20"/>
          <w:szCs w:val="20"/>
        </w:rPr>
        <w:t xml:space="preserve"> och avstängningskranar</w:t>
      </w:r>
      <w:r w:rsidRPr="00FE0537">
        <w:rPr>
          <w:sz w:val="20"/>
          <w:szCs w:val="20"/>
        </w:rPr>
        <w:t xml:space="preserve"> eftersom vi identifierat det som en av de största riskerna</w:t>
      </w:r>
    </w:p>
    <w:p w14:paraId="45820F9D" w14:textId="6A216044" w:rsidR="00F34DE2" w:rsidRPr="00FE0537" w:rsidRDefault="007D776E" w:rsidP="00F34DE2">
      <w:pPr>
        <w:rPr>
          <w:sz w:val="20"/>
          <w:szCs w:val="20"/>
        </w:rPr>
      </w:pPr>
      <w:r w:rsidRPr="00FE0537">
        <w:rPr>
          <w:sz w:val="20"/>
          <w:szCs w:val="20"/>
        </w:rPr>
        <w:br/>
      </w:r>
      <w:r w:rsidR="00F34DE2" w:rsidRPr="00FE0537">
        <w:rPr>
          <w:sz w:val="20"/>
          <w:szCs w:val="20"/>
        </w:rPr>
        <w:t xml:space="preserve">Vill ni engagera er i denna eller andra frågor kontakta oss i styrelsen på </w:t>
      </w:r>
      <w:proofErr w:type="gramStart"/>
      <w:r w:rsidR="00F34DE2" w:rsidRPr="00FE0537">
        <w:rPr>
          <w:sz w:val="20"/>
          <w:szCs w:val="20"/>
        </w:rPr>
        <w:t>mail</w:t>
      </w:r>
      <w:proofErr w:type="gramEnd"/>
      <w:r w:rsidR="00F34DE2" w:rsidRPr="00FE0537">
        <w:rPr>
          <w:sz w:val="20"/>
          <w:szCs w:val="20"/>
        </w:rPr>
        <w:t xml:space="preserve"> </w:t>
      </w:r>
      <w:hyperlink r:id="rId10" w:history="1">
        <w:r w:rsidR="00F34DE2" w:rsidRPr="00FE0537">
          <w:rPr>
            <w:rStyle w:val="Hyperlnk"/>
            <w:sz w:val="20"/>
            <w:szCs w:val="20"/>
          </w:rPr>
          <w:t>Styrelsen@begoniansamfallighet.se</w:t>
        </w:r>
      </w:hyperlink>
    </w:p>
    <w:p w14:paraId="299DCCFC" w14:textId="566D02D3" w:rsidR="00F34DE2" w:rsidRPr="00FE0537" w:rsidRDefault="00F34DE2" w:rsidP="00F34DE2">
      <w:pPr>
        <w:rPr>
          <w:sz w:val="20"/>
          <w:szCs w:val="20"/>
        </w:rPr>
      </w:pPr>
      <w:r w:rsidRPr="00FE0537">
        <w:rPr>
          <w:sz w:val="20"/>
          <w:szCs w:val="20"/>
        </w:rPr>
        <w:t>Vi vill</w:t>
      </w:r>
      <w:r w:rsidR="007D776E" w:rsidRPr="00FE0537">
        <w:rPr>
          <w:sz w:val="20"/>
          <w:szCs w:val="20"/>
        </w:rPr>
        <w:t>e</w:t>
      </w:r>
      <w:r w:rsidRPr="00FE0537">
        <w:rPr>
          <w:sz w:val="20"/>
          <w:szCs w:val="20"/>
        </w:rPr>
        <w:t xml:space="preserve"> med detta brev gör er uppmärksam på </w:t>
      </w:r>
      <w:r w:rsidR="003F2E26" w:rsidRPr="00FE0537">
        <w:rPr>
          <w:sz w:val="20"/>
          <w:szCs w:val="20"/>
        </w:rPr>
        <w:t>vattenfrågorna</w:t>
      </w:r>
      <w:r w:rsidR="009D3F8A" w:rsidRPr="00FE0537">
        <w:rPr>
          <w:sz w:val="20"/>
          <w:szCs w:val="20"/>
        </w:rPr>
        <w:t xml:space="preserve"> och hoppas att </w:t>
      </w:r>
      <w:r w:rsidR="00DF7866" w:rsidRPr="00FE0537">
        <w:rPr>
          <w:sz w:val="20"/>
          <w:szCs w:val="20"/>
        </w:rPr>
        <w:t>ovan klargjort en del</w:t>
      </w:r>
      <w:r w:rsidRPr="00FE0537">
        <w:rPr>
          <w:sz w:val="20"/>
          <w:szCs w:val="20"/>
        </w:rPr>
        <w:t>.  Dessutom kommer styrelsen inom kort knacka dörr i området för att förklara vårt nuläge i denna och andra aktuella frågor.</w:t>
      </w:r>
      <w:r w:rsidR="002E52AD" w:rsidRPr="00FE0537">
        <w:rPr>
          <w:sz w:val="20"/>
          <w:szCs w:val="20"/>
        </w:rPr>
        <w:t xml:space="preserve"> </w:t>
      </w:r>
      <w:r w:rsidRPr="00FE0537">
        <w:rPr>
          <w:sz w:val="20"/>
          <w:szCs w:val="20"/>
        </w:rPr>
        <w:br/>
      </w:r>
    </w:p>
    <w:p w14:paraId="6093B20D" w14:textId="00E3322B" w:rsidR="00EE300E" w:rsidRPr="00FE0537" w:rsidRDefault="00F34DE2" w:rsidP="007D776E">
      <w:pPr>
        <w:tabs>
          <w:tab w:val="left" w:pos="5940"/>
        </w:tabs>
        <w:rPr>
          <w:sz w:val="20"/>
          <w:szCs w:val="20"/>
        </w:rPr>
      </w:pPr>
      <w:r w:rsidRPr="00FE0537">
        <w:rPr>
          <w:sz w:val="20"/>
          <w:szCs w:val="20"/>
        </w:rPr>
        <w:t>// Styrelsen, Samfälligheten Begonian</w:t>
      </w:r>
    </w:p>
    <w:sectPr w:rsidR="00EE300E" w:rsidRPr="00FE0537" w:rsidSect="00EE300E">
      <w:headerReference w:type="default" r:id="rId11"/>
      <w:footerReference w:type="default" r:id="rId12"/>
      <w:pgSz w:w="11906" w:h="16838"/>
      <w:pgMar w:top="1417" w:right="1417" w:bottom="1135" w:left="1417" w:header="708" w:footer="5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4BC22" w14:textId="77777777" w:rsidR="00B86F1D" w:rsidRDefault="00B86F1D" w:rsidP="008A452A">
      <w:pPr>
        <w:spacing w:after="0" w:line="240" w:lineRule="auto"/>
      </w:pPr>
      <w:r>
        <w:separator/>
      </w:r>
    </w:p>
  </w:endnote>
  <w:endnote w:type="continuationSeparator" w:id="0">
    <w:p w14:paraId="43DA60AC" w14:textId="77777777" w:rsidR="00B86F1D" w:rsidRDefault="00B86F1D" w:rsidP="008A4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F0DC6" w14:textId="77777777" w:rsidR="003E33C2" w:rsidRPr="007B3B72" w:rsidRDefault="003E33C2" w:rsidP="007B3B72">
    <w:pPr>
      <w:pStyle w:val="Sidfot"/>
      <w:jc w:val="center"/>
      <w:rPr>
        <w:sz w:val="24"/>
        <w:szCs w:val="24"/>
      </w:rPr>
    </w:pPr>
    <w:proofErr w:type="spellStart"/>
    <w:r w:rsidRPr="007B3B72">
      <w:rPr>
        <w:sz w:val="24"/>
        <w:szCs w:val="24"/>
      </w:rPr>
      <w:t>www</w:t>
    </w:r>
    <w:proofErr w:type="spellEnd"/>
    <w:r w:rsidRPr="007B3B72">
      <w:rPr>
        <w:sz w:val="24"/>
        <w:szCs w:val="24"/>
      </w:rPr>
      <w:t>.</w:t>
    </w:r>
    <w:r w:rsidR="00B2159B" w:rsidRPr="007B3B72">
      <w:rPr>
        <w:sz w:val="24"/>
        <w:szCs w:val="24"/>
      </w:rPr>
      <w:t xml:space="preserve"> begoniansamfallighet.se</w:t>
    </w:r>
    <w:r w:rsidR="007B3B72">
      <w:rPr>
        <w:sz w:val="24"/>
        <w:szCs w:val="24"/>
      </w:rPr>
      <w:br/>
    </w:r>
    <w:r w:rsidR="00F7732C" w:rsidRPr="00F7732C">
      <w:rPr>
        <w:sz w:val="24"/>
        <w:szCs w:val="24"/>
      </w:rPr>
      <w:t>styrelsen@begoniansamfallighet.se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2BB0" w14:textId="77777777" w:rsidR="00B86F1D" w:rsidRDefault="00B86F1D" w:rsidP="008A452A">
      <w:pPr>
        <w:spacing w:after="0" w:line="240" w:lineRule="auto"/>
      </w:pPr>
      <w:r>
        <w:separator/>
      </w:r>
    </w:p>
  </w:footnote>
  <w:footnote w:type="continuationSeparator" w:id="0">
    <w:p w14:paraId="6FBF656B" w14:textId="77777777" w:rsidR="00B86F1D" w:rsidRDefault="00B86F1D" w:rsidP="008A4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7BE2" w14:textId="590D29F7" w:rsidR="008A452A" w:rsidRDefault="008A452A">
    <w:pPr>
      <w:pStyle w:val="Sidhuvud"/>
    </w:pPr>
    <w:r>
      <w:rPr>
        <w:noProof/>
      </w:rPr>
      <w:drawing>
        <wp:inline distT="0" distB="0" distL="0" distR="0" wp14:anchorId="3D138117" wp14:editId="304C33FC">
          <wp:extent cx="1873250" cy="561975"/>
          <wp:effectExtent l="0" t="0" r="0" b="9525"/>
          <wp:docPr id="1625756629" name="Bildobjekt 1" descr="En bild som visar text, logotyp, Teckensnitt, Grafik&#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11752" name="Bildobjekt 1" descr="En bild som visar text, logotyp, Teckensnitt, Grafik&#10;&#10;Automatiskt genererad beskrivning"/>
                  <pic:cNvPicPr/>
                </pic:nvPicPr>
                <pic:blipFill>
                  <a:blip r:embed="rId1">
                    <a:extLst>
                      <a:ext uri="{28A0092B-C50C-407E-A947-70E740481C1C}">
                        <a14:useLocalDpi xmlns:a14="http://schemas.microsoft.com/office/drawing/2010/main" val="0"/>
                      </a:ext>
                    </a:extLst>
                  </a:blip>
                  <a:stretch>
                    <a:fillRect/>
                  </a:stretch>
                </pic:blipFill>
                <pic:spPr>
                  <a:xfrm>
                    <a:off x="0" y="0"/>
                    <a:ext cx="1873250" cy="561975"/>
                  </a:xfrm>
                  <a:prstGeom prst="rect">
                    <a:avLst/>
                  </a:prstGeom>
                </pic:spPr>
              </pic:pic>
            </a:graphicData>
          </a:graphic>
        </wp:inline>
      </w:drawing>
    </w:r>
    <w:r>
      <w:tab/>
    </w:r>
    <w:r>
      <w:tab/>
    </w:r>
    <w:r w:rsidR="005775E6">
      <w:t>2025-03-04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94FB8"/>
    <w:multiLevelType w:val="multilevel"/>
    <w:tmpl w:val="26946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C1101F"/>
    <w:multiLevelType w:val="multilevel"/>
    <w:tmpl w:val="60AC31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0037F9E"/>
    <w:multiLevelType w:val="multilevel"/>
    <w:tmpl w:val="2BC6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73150"/>
    <w:multiLevelType w:val="multilevel"/>
    <w:tmpl w:val="00E8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243FA"/>
    <w:multiLevelType w:val="multilevel"/>
    <w:tmpl w:val="251E73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F1B0F9C"/>
    <w:multiLevelType w:val="hybridMultilevel"/>
    <w:tmpl w:val="595820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24132937"/>
    <w:multiLevelType w:val="multilevel"/>
    <w:tmpl w:val="B0CC1D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6036A5C"/>
    <w:multiLevelType w:val="hybridMultilevel"/>
    <w:tmpl w:val="18A61DF4"/>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8" w15:restartNumberingAfterBreak="0">
    <w:nsid w:val="2D9A2D42"/>
    <w:multiLevelType w:val="multilevel"/>
    <w:tmpl w:val="F1F4C5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62F5E16"/>
    <w:multiLevelType w:val="multilevel"/>
    <w:tmpl w:val="8CE0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2A6B47"/>
    <w:multiLevelType w:val="multilevel"/>
    <w:tmpl w:val="BFE435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DAD68CD"/>
    <w:multiLevelType w:val="multilevel"/>
    <w:tmpl w:val="B8AAC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96250F1"/>
    <w:multiLevelType w:val="hybridMultilevel"/>
    <w:tmpl w:val="8F3438F6"/>
    <w:lvl w:ilvl="0" w:tplc="BAEC8CEA">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71DF44EE"/>
    <w:multiLevelType w:val="multilevel"/>
    <w:tmpl w:val="506E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3361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51302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7499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7287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9501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68956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19219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1699874">
    <w:abstractNumId w:val="9"/>
  </w:num>
  <w:num w:numId="9" w16cid:durableId="127360466">
    <w:abstractNumId w:val="2"/>
  </w:num>
  <w:num w:numId="10" w16cid:durableId="1792742183">
    <w:abstractNumId w:val="3"/>
  </w:num>
  <w:num w:numId="11" w16cid:durableId="322589123">
    <w:abstractNumId w:val="13"/>
  </w:num>
  <w:num w:numId="12" w16cid:durableId="1704132918">
    <w:abstractNumId w:val="5"/>
  </w:num>
  <w:num w:numId="13" w16cid:durableId="49571775">
    <w:abstractNumId w:val="12"/>
  </w:num>
  <w:num w:numId="14" w16cid:durableId="9068421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E2"/>
    <w:rsid w:val="00016866"/>
    <w:rsid w:val="00016ADA"/>
    <w:rsid w:val="00017294"/>
    <w:rsid w:val="00057FCF"/>
    <w:rsid w:val="00067D0E"/>
    <w:rsid w:val="0009548A"/>
    <w:rsid w:val="000C0F76"/>
    <w:rsid w:val="000D047C"/>
    <w:rsid w:val="000E229C"/>
    <w:rsid w:val="000E6EAD"/>
    <w:rsid w:val="001002D4"/>
    <w:rsid w:val="001077CA"/>
    <w:rsid w:val="00112E2B"/>
    <w:rsid w:val="00114F9A"/>
    <w:rsid w:val="0018465A"/>
    <w:rsid w:val="001863FF"/>
    <w:rsid w:val="001B2286"/>
    <w:rsid w:val="001E132A"/>
    <w:rsid w:val="00203B1B"/>
    <w:rsid w:val="00242E89"/>
    <w:rsid w:val="00251BE3"/>
    <w:rsid w:val="002670FF"/>
    <w:rsid w:val="002722EA"/>
    <w:rsid w:val="00291A6D"/>
    <w:rsid w:val="002A2F91"/>
    <w:rsid w:val="002A4908"/>
    <w:rsid w:val="002B478A"/>
    <w:rsid w:val="002B51BA"/>
    <w:rsid w:val="002E52AD"/>
    <w:rsid w:val="00374398"/>
    <w:rsid w:val="00376BB7"/>
    <w:rsid w:val="00386FBB"/>
    <w:rsid w:val="003A4798"/>
    <w:rsid w:val="003E33C2"/>
    <w:rsid w:val="003F2E26"/>
    <w:rsid w:val="00405A9A"/>
    <w:rsid w:val="00410142"/>
    <w:rsid w:val="00413D84"/>
    <w:rsid w:val="00430FE8"/>
    <w:rsid w:val="00441189"/>
    <w:rsid w:val="00492487"/>
    <w:rsid w:val="004C024E"/>
    <w:rsid w:val="004E6A46"/>
    <w:rsid w:val="004F4B5D"/>
    <w:rsid w:val="00565315"/>
    <w:rsid w:val="005775E6"/>
    <w:rsid w:val="00593A83"/>
    <w:rsid w:val="005F612C"/>
    <w:rsid w:val="00601A4A"/>
    <w:rsid w:val="0065250E"/>
    <w:rsid w:val="00653A4F"/>
    <w:rsid w:val="0070225E"/>
    <w:rsid w:val="00711A98"/>
    <w:rsid w:val="00717E94"/>
    <w:rsid w:val="007452FC"/>
    <w:rsid w:val="00753CF0"/>
    <w:rsid w:val="007A0F20"/>
    <w:rsid w:val="007B3B72"/>
    <w:rsid w:val="007D776E"/>
    <w:rsid w:val="007E0C8C"/>
    <w:rsid w:val="007F0D69"/>
    <w:rsid w:val="00805434"/>
    <w:rsid w:val="008159AE"/>
    <w:rsid w:val="00842C96"/>
    <w:rsid w:val="00852C25"/>
    <w:rsid w:val="008A3A26"/>
    <w:rsid w:val="008A452A"/>
    <w:rsid w:val="008D3AEF"/>
    <w:rsid w:val="00901010"/>
    <w:rsid w:val="00984E35"/>
    <w:rsid w:val="009B72CE"/>
    <w:rsid w:val="009D2445"/>
    <w:rsid w:val="009D3F8A"/>
    <w:rsid w:val="00A14CBF"/>
    <w:rsid w:val="00A671CC"/>
    <w:rsid w:val="00A708ED"/>
    <w:rsid w:val="00A750F2"/>
    <w:rsid w:val="00AB107B"/>
    <w:rsid w:val="00AD1265"/>
    <w:rsid w:val="00B2159B"/>
    <w:rsid w:val="00B21ACD"/>
    <w:rsid w:val="00B86F1D"/>
    <w:rsid w:val="00C327A0"/>
    <w:rsid w:val="00C4376E"/>
    <w:rsid w:val="00C56DFB"/>
    <w:rsid w:val="00C66589"/>
    <w:rsid w:val="00C718DD"/>
    <w:rsid w:val="00C740BC"/>
    <w:rsid w:val="00CC1D38"/>
    <w:rsid w:val="00CC7513"/>
    <w:rsid w:val="00D2141A"/>
    <w:rsid w:val="00D31904"/>
    <w:rsid w:val="00D40686"/>
    <w:rsid w:val="00D907C1"/>
    <w:rsid w:val="00D95335"/>
    <w:rsid w:val="00DA2685"/>
    <w:rsid w:val="00DB780A"/>
    <w:rsid w:val="00DF7866"/>
    <w:rsid w:val="00E06A55"/>
    <w:rsid w:val="00E2261B"/>
    <w:rsid w:val="00E568F8"/>
    <w:rsid w:val="00E571BA"/>
    <w:rsid w:val="00E8034B"/>
    <w:rsid w:val="00EB6C75"/>
    <w:rsid w:val="00EE300E"/>
    <w:rsid w:val="00F25483"/>
    <w:rsid w:val="00F34DE2"/>
    <w:rsid w:val="00F56F87"/>
    <w:rsid w:val="00F7732C"/>
    <w:rsid w:val="00FD4079"/>
    <w:rsid w:val="00FE053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45F63"/>
  <w15:chartTrackingRefBased/>
  <w15:docId w15:val="{4A873A07-9578-4D2A-BA1B-A3251BB9E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A4A"/>
  </w:style>
  <w:style w:type="paragraph" w:styleId="Rubrik1">
    <w:name w:val="heading 1"/>
    <w:basedOn w:val="Normal"/>
    <w:next w:val="Normal"/>
    <w:link w:val="Rubrik1Char"/>
    <w:uiPriority w:val="9"/>
    <w:qFormat/>
    <w:rsid w:val="00601A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601A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601A4A"/>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601A4A"/>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601A4A"/>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601A4A"/>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601A4A"/>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601A4A"/>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601A4A"/>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601A4A"/>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601A4A"/>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601A4A"/>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601A4A"/>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601A4A"/>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601A4A"/>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601A4A"/>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601A4A"/>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601A4A"/>
    <w:rPr>
      <w:rFonts w:eastAsiaTheme="majorEastAsia" w:cstheme="majorBidi"/>
      <w:color w:val="272727" w:themeColor="text1" w:themeTint="D8"/>
    </w:rPr>
  </w:style>
  <w:style w:type="paragraph" w:styleId="Rubrik">
    <w:name w:val="Title"/>
    <w:basedOn w:val="Normal"/>
    <w:next w:val="Normal"/>
    <w:link w:val="RubrikChar"/>
    <w:uiPriority w:val="10"/>
    <w:qFormat/>
    <w:rsid w:val="00601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601A4A"/>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601A4A"/>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601A4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01A4A"/>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601A4A"/>
    <w:rPr>
      <w:i/>
      <w:iCs/>
      <w:color w:val="404040" w:themeColor="text1" w:themeTint="BF"/>
    </w:rPr>
  </w:style>
  <w:style w:type="paragraph" w:styleId="Liststycke">
    <w:name w:val="List Paragraph"/>
    <w:basedOn w:val="Normal"/>
    <w:uiPriority w:val="34"/>
    <w:qFormat/>
    <w:rsid w:val="00601A4A"/>
    <w:pPr>
      <w:ind w:left="720"/>
      <w:contextualSpacing/>
    </w:pPr>
  </w:style>
  <w:style w:type="character" w:styleId="Starkbetoning">
    <w:name w:val="Intense Emphasis"/>
    <w:basedOn w:val="Standardstycketeckensnitt"/>
    <w:uiPriority w:val="21"/>
    <w:qFormat/>
    <w:rsid w:val="00601A4A"/>
    <w:rPr>
      <w:i/>
      <w:iCs/>
      <w:color w:val="2F5496" w:themeColor="accent1" w:themeShade="BF"/>
    </w:rPr>
  </w:style>
  <w:style w:type="paragraph" w:styleId="Starktcitat">
    <w:name w:val="Intense Quote"/>
    <w:basedOn w:val="Normal"/>
    <w:next w:val="Normal"/>
    <w:link w:val="StarktcitatChar"/>
    <w:uiPriority w:val="30"/>
    <w:qFormat/>
    <w:rsid w:val="00601A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601A4A"/>
    <w:rPr>
      <w:i/>
      <w:iCs/>
      <w:color w:val="2F5496" w:themeColor="accent1" w:themeShade="BF"/>
    </w:rPr>
  </w:style>
  <w:style w:type="character" w:styleId="Starkreferens">
    <w:name w:val="Intense Reference"/>
    <w:basedOn w:val="Standardstycketeckensnitt"/>
    <w:uiPriority w:val="32"/>
    <w:qFormat/>
    <w:rsid w:val="00601A4A"/>
    <w:rPr>
      <w:b/>
      <w:bCs/>
      <w:smallCaps/>
      <w:color w:val="2F5496" w:themeColor="accent1" w:themeShade="BF"/>
      <w:spacing w:val="5"/>
    </w:rPr>
  </w:style>
  <w:style w:type="paragraph" w:styleId="Ballongtext">
    <w:name w:val="Balloon Text"/>
    <w:basedOn w:val="Normal"/>
    <w:link w:val="BallongtextChar"/>
    <w:uiPriority w:val="99"/>
    <w:semiHidden/>
    <w:unhideWhenUsed/>
    <w:rsid w:val="00805434"/>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05434"/>
    <w:rPr>
      <w:rFonts w:ascii="Segoe UI" w:hAnsi="Segoe UI" w:cs="Segoe UI"/>
      <w:sz w:val="18"/>
      <w:szCs w:val="18"/>
    </w:rPr>
  </w:style>
  <w:style w:type="paragraph" w:styleId="Sidhuvud">
    <w:name w:val="header"/>
    <w:basedOn w:val="Normal"/>
    <w:link w:val="SidhuvudChar"/>
    <w:uiPriority w:val="99"/>
    <w:unhideWhenUsed/>
    <w:rsid w:val="008A452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8A452A"/>
  </w:style>
  <w:style w:type="paragraph" w:styleId="Sidfot">
    <w:name w:val="footer"/>
    <w:basedOn w:val="Normal"/>
    <w:link w:val="SidfotChar"/>
    <w:uiPriority w:val="99"/>
    <w:unhideWhenUsed/>
    <w:rsid w:val="008A452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8A452A"/>
  </w:style>
  <w:style w:type="character" w:styleId="Hyperlnk">
    <w:name w:val="Hyperlink"/>
    <w:basedOn w:val="Standardstycketeckensnitt"/>
    <w:uiPriority w:val="99"/>
    <w:unhideWhenUsed/>
    <w:rsid w:val="00057FCF"/>
    <w:rPr>
      <w:color w:val="0563C1" w:themeColor="hyperlink"/>
      <w:u w:val="single"/>
    </w:rPr>
  </w:style>
  <w:style w:type="character" w:styleId="Olstomnmnande">
    <w:name w:val="Unresolved Mention"/>
    <w:basedOn w:val="Standardstycketeckensnitt"/>
    <w:uiPriority w:val="99"/>
    <w:semiHidden/>
    <w:unhideWhenUsed/>
    <w:rsid w:val="00057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972112">
      <w:bodyDiv w:val="1"/>
      <w:marLeft w:val="0"/>
      <w:marRight w:val="0"/>
      <w:marTop w:val="0"/>
      <w:marBottom w:val="0"/>
      <w:divBdr>
        <w:top w:val="none" w:sz="0" w:space="0" w:color="auto"/>
        <w:left w:val="none" w:sz="0" w:space="0" w:color="auto"/>
        <w:bottom w:val="none" w:sz="0" w:space="0" w:color="auto"/>
        <w:right w:val="none" w:sz="0" w:space="0" w:color="auto"/>
      </w:divBdr>
    </w:div>
    <w:div w:id="744182184">
      <w:bodyDiv w:val="1"/>
      <w:marLeft w:val="0"/>
      <w:marRight w:val="0"/>
      <w:marTop w:val="0"/>
      <w:marBottom w:val="0"/>
      <w:divBdr>
        <w:top w:val="none" w:sz="0" w:space="0" w:color="auto"/>
        <w:left w:val="none" w:sz="0" w:space="0" w:color="auto"/>
        <w:bottom w:val="none" w:sz="0" w:space="0" w:color="auto"/>
        <w:right w:val="none" w:sz="0" w:space="0" w:color="auto"/>
      </w:divBdr>
    </w:div>
    <w:div w:id="829176574">
      <w:bodyDiv w:val="1"/>
      <w:marLeft w:val="0"/>
      <w:marRight w:val="0"/>
      <w:marTop w:val="0"/>
      <w:marBottom w:val="0"/>
      <w:divBdr>
        <w:top w:val="none" w:sz="0" w:space="0" w:color="auto"/>
        <w:left w:val="none" w:sz="0" w:space="0" w:color="auto"/>
        <w:bottom w:val="none" w:sz="0" w:space="0" w:color="auto"/>
        <w:right w:val="none" w:sz="0" w:space="0" w:color="auto"/>
      </w:divBdr>
    </w:div>
    <w:div w:id="128365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tyrelsen@begoniansamfallighet.se" TargetMode="External"/><Relationship Id="rId4" Type="http://schemas.openxmlformats.org/officeDocument/2006/relationships/webSettings" Target="webSettings.xml"/><Relationship Id="rId9" Type="http://schemas.openxmlformats.org/officeDocument/2006/relationships/hyperlink" Target="http://www.begoniansamfallihget.s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veca\OneDrive%20-%20LKAB\_Veronica\Begonian%20-%20Styrelseuppdrag\Brevmall%20-%20Begoninan.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Brevmall - Begoninan</Template>
  <TotalTime>3081</TotalTime>
  <Pages>3</Pages>
  <Words>938</Words>
  <Characters>4972</Characters>
  <Application>Microsoft Office Word</Application>
  <DocSecurity>0</DocSecurity>
  <Lines>41</Lines>
  <Paragraphs>11</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Bäcker</dc:creator>
  <cp:keywords/>
  <dc:description/>
  <cp:lastModifiedBy>Veronica Bäcker</cp:lastModifiedBy>
  <cp:revision>56</cp:revision>
  <cp:lastPrinted>2024-08-26T14:13:00Z</cp:lastPrinted>
  <dcterms:created xsi:type="dcterms:W3CDTF">2024-10-09T08:46:00Z</dcterms:created>
  <dcterms:modified xsi:type="dcterms:W3CDTF">2025-03-05T07:38:00Z</dcterms:modified>
</cp:coreProperties>
</file>